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0404A0" w:rsidRPr="000404A0" w:rsidRDefault="000404A0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46 став 1 тачка 1, став 2 и став 4 и члана 47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 xml:space="preserve">) и члана </w:t>
      </w:r>
      <w:r w:rsidR="0039406F">
        <w:t>171 Пословника СО Кучево – пречишћен текст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39406F">
        <w:t>10а/18</w:t>
      </w:r>
      <w:r w:rsidR="006838D1">
        <w:t>)</w:t>
      </w:r>
    </w:p>
    <w:p w:rsidR="006838D1" w:rsidRPr="000F75F9" w:rsidRDefault="006838D1" w:rsidP="00646B82">
      <w:pPr>
        <w:ind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721571">
        <w:t>1</w:t>
      </w:r>
      <w:r w:rsidR="000F75F9">
        <w:t>6</w:t>
      </w:r>
      <w:r w:rsidR="00436280">
        <w:rPr>
          <w:lang w:val="en-US"/>
        </w:rPr>
        <w:t>.</w:t>
      </w:r>
      <w:r w:rsidR="000F75F9">
        <w:t>04</w:t>
      </w:r>
      <w:r w:rsidR="00E76B60">
        <w:rPr>
          <w:lang w:val="en-US"/>
        </w:rPr>
        <w:t>.</w:t>
      </w:r>
      <w:r>
        <w:t>201</w:t>
      </w:r>
      <w:r w:rsidR="00721571">
        <w:t>9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  <w:r w:rsidR="000F75F9">
        <w:t>: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УТВРЂИВАЊУ ПРЕСТАНКА МАНДАТА ОДБОРНИКУ У </w:t>
      </w:r>
    </w:p>
    <w:p w:rsidR="00AD47F7" w:rsidRPr="00AD47F7" w:rsidRDefault="00261E73" w:rsidP="0006527F">
      <w:pPr>
        <w:jc w:val="center"/>
        <w:rPr>
          <w:b/>
        </w:rPr>
      </w:pPr>
      <w:r>
        <w:rPr>
          <w:b/>
        </w:rPr>
        <w:t xml:space="preserve"> </w:t>
      </w:r>
      <w:r w:rsidR="00AD47F7"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Default="006838D1" w:rsidP="0006527F">
      <w:pPr>
        <w:jc w:val="center"/>
        <w:rPr>
          <w:b/>
        </w:rPr>
      </w:pPr>
      <w:r>
        <w:rPr>
          <w:b/>
          <w:lang w:val="en-US"/>
        </w:rPr>
        <w:t>I</w:t>
      </w:r>
    </w:p>
    <w:p w:rsidR="006838D1" w:rsidRDefault="006838D1" w:rsidP="0006527F">
      <w:pPr>
        <w:ind w:firstLine="720"/>
      </w:pPr>
      <w:r>
        <w:t xml:space="preserve">Утврђује се престанак мандата, пре истека времена на који </w:t>
      </w:r>
      <w:r w:rsidR="00436280">
        <w:t>је изабран</w:t>
      </w:r>
      <w:r>
        <w:t>, из разлога подношења оставк</w:t>
      </w:r>
      <w:r w:rsidR="00436280">
        <w:t>е</w:t>
      </w:r>
      <w:r>
        <w:t>, одборни</w:t>
      </w:r>
      <w:r w:rsidR="00436280">
        <w:t>ку</w:t>
      </w:r>
      <w:r>
        <w:t xml:space="preserve"> СО Кучево:</w:t>
      </w:r>
    </w:p>
    <w:p w:rsidR="00760592" w:rsidRDefault="00760592" w:rsidP="00760592">
      <w:pPr>
        <w:pStyle w:val="ListParagraph"/>
        <w:ind w:left="1080"/>
      </w:pPr>
    </w:p>
    <w:p w:rsidR="000404A0" w:rsidRPr="000404A0" w:rsidRDefault="000404A0" w:rsidP="00760592">
      <w:pPr>
        <w:pStyle w:val="ListParagraph"/>
        <w:ind w:left="1080"/>
      </w:pPr>
    </w:p>
    <w:p w:rsidR="006838D1" w:rsidRPr="001939AA" w:rsidRDefault="000F75F9" w:rsidP="001939AA">
      <w:pPr>
        <w:pStyle w:val="ListParagraph"/>
        <w:numPr>
          <w:ilvl w:val="0"/>
          <w:numId w:val="50"/>
        </w:numPr>
        <w:ind w:left="1134"/>
        <w:rPr>
          <w:lang w:val="en-US"/>
        </w:rPr>
      </w:pPr>
      <w:r>
        <w:t xml:space="preserve">Зорану Милекићу </w:t>
      </w:r>
      <w:r w:rsidR="001939AA" w:rsidRPr="001939AA">
        <w:t xml:space="preserve">из </w:t>
      </w:r>
      <w:r>
        <w:t>Кучева</w:t>
      </w:r>
      <w:r w:rsidR="00436280">
        <w:t>,</w:t>
      </w:r>
      <w:r w:rsidR="00F200F0">
        <w:t xml:space="preserve"> </w:t>
      </w:r>
      <w:r w:rsidR="00436280">
        <w:t xml:space="preserve">са изборне листе </w:t>
      </w:r>
      <w:r w:rsidR="00435671">
        <w:t>„</w:t>
      </w:r>
      <w:r w:rsidR="001939AA" w:rsidRPr="001939AA">
        <w:t>АЛЕКСАНДАР ВУЧИЋ – СРБИЈА ПОБЕЂУЈЕ</w:t>
      </w:r>
      <w:r w:rsidR="00435671">
        <w:t>“.</w:t>
      </w:r>
    </w:p>
    <w:p w:rsidR="00C16114" w:rsidRDefault="00C16114" w:rsidP="0006527F">
      <w:pPr>
        <w:jc w:val="center"/>
      </w:pPr>
    </w:p>
    <w:p w:rsidR="006838D1" w:rsidRPr="00646B82" w:rsidRDefault="006838D1" w:rsidP="0006527F">
      <w:pPr>
        <w:jc w:val="center"/>
        <w:rPr>
          <w:b/>
        </w:rPr>
      </w:pPr>
      <w:r w:rsidRPr="00646B82">
        <w:rPr>
          <w:b/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0F75F9">
        <w:t>Зорану Милекићу</w:t>
      </w:r>
      <w:r w:rsidR="001939AA">
        <w:t xml:space="preserve"> из </w:t>
      </w:r>
      <w:r w:rsidR="008F3FE5">
        <w:t>Кучева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646B82" w:rsidRDefault="006838D1" w:rsidP="0006527F">
      <w:pPr>
        <w:jc w:val="center"/>
        <w:rPr>
          <w:b/>
        </w:rPr>
      </w:pPr>
      <w:r w:rsidRPr="00646B82">
        <w:rPr>
          <w:b/>
          <w:lang w:val="en-US"/>
        </w:rPr>
        <w:t>III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>а Одлука</w:t>
      </w:r>
      <w:r w:rsidR="00DA6DB5">
        <w:t xml:space="preserve"> </w:t>
      </w:r>
      <w:r w:rsidRPr="0006527F">
        <w:t>ступа на снагу даном доношења и има се објавити у Службеном гласнику општине Кучево.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06527F" w:rsidRDefault="0006527F" w:rsidP="00B53362">
      <w:pPr>
        <w:pStyle w:val="NoSpacing"/>
      </w:pPr>
    </w:p>
    <w:p w:rsidR="00FE1493" w:rsidRDefault="00FE1493" w:rsidP="00B53362">
      <w:pPr>
        <w:pStyle w:val="NoSpacing"/>
      </w:pPr>
    </w:p>
    <w:p w:rsidR="00FE1493" w:rsidRDefault="00FE1493" w:rsidP="00B53362">
      <w:pPr>
        <w:pStyle w:val="NoSpacing"/>
      </w:pPr>
    </w:p>
    <w:p w:rsidR="00FE1493" w:rsidRPr="00DB6E14" w:rsidRDefault="00FE1493" w:rsidP="00FE149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84</w:t>
      </w:r>
      <w:r w:rsidRPr="00DB6E14">
        <w:rPr>
          <w:rFonts w:ascii="Times New Roman" w:hAnsi="Times New Roman" w:cs="Times New Roman"/>
          <w:lang w:val="sr-Cyrl-CS"/>
        </w:rPr>
        <w:t xml:space="preserve">/2019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ПРЕДСЕДНИК СКУПШТИНЕ ОПШТИНЕ</w:t>
      </w:r>
    </w:p>
    <w:p w:rsidR="00FE1493" w:rsidRDefault="00FE1493" w:rsidP="00FE149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</w:t>
      </w:r>
      <w:r w:rsidRPr="00DB6E14">
        <w:rPr>
          <w:rFonts w:ascii="Times New Roman" w:hAnsi="Times New Roman" w:cs="Times New Roman"/>
          <w:lang w:val="sr-Cyrl-CS"/>
        </w:rPr>
        <w:t>1</w:t>
      </w:r>
      <w:r>
        <w:rPr>
          <w:rFonts w:ascii="Times New Roman" w:hAnsi="Times New Roman" w:cs="Times New Roman"/>
          <w:lang w:val="sr-Cyrl-CS"/>
        </w:rPr>
        <w:t>6</w:t>
      </w:r>
      <w:r w:rsidRPr="00DB6E14">
        <w:rPr>
          <w:rFonts w:ascii="Times New Roman" w:hAnsi="Times New Roman" w:cs="Times New Roman"/>
          <w:lang w:val="sr-Cyrl-CS"/>
        </w:rPr>
        <w:t>.0</w:t>
      </w:r>
      <w:r>
        <w:rPr>
          <w:rFonts w:ascii="Times New Roman" w:hAnsi="Times New Roman" w:cs="Times New Roman"/>
          <w:lang w:val="sr-Cyrl-CS"/>
        </w:rPr>
        <w:t>4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године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Раденковић, с.р.</w:t>
      </w:r>
    </w:p>
    <w:p w:rsidR="00FE1493" w:rsidRPr="00DB6E14" w:rsidRDefault="00FE1493" w:rsidP="00FE149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       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B6E14">
        <w:rPr>
          <w:rFonts w:ascii="Times New Roman" w:hAnsi="Times New Roman" w:cs="Times New Roman"/>
          <w:lang w:val="sr-Cyrl-CS"/>
        </w:rPr>
        <w:t xml:space="preserve"> К у ч е в о </w:t>
      </w:r>
    </w:p>
    <w:p w:rsidR="00FE1493" w:rsidRDefault="00FE1493" w:rsidP="00FE1493">
      <w:pPr>
        <w:pStyle w:val="NoSpacing"/>
        <w:rPr>
          <w:rFonts w:ascii="Times New Roman" w:hAnsi="Times New Roman" w:cs="Times New Roman"/>
          <w:lang w:val="sr-Cyrl-CS"/>
        </w:rPr>
      </w:pPr>
    </w:p>
    <w:p w:rsidR="00FE1493" w:rsidRPr="00DB6E14" w:rsidRDefault="00FE1493" w:rsidP="00FE1493">
      <w:pPr>
        <w:pStyle w:val="NoSpacing"/>
        <w:rPr>
          <w:rFonts w:ascii="Times New Roman" w:hAnsi="Times New Roman" w:cs="Times New Roman"/>
          <w:lang w:val="sr-Cyrl-CS"/>
        </w:rPr>
      </w:pPr>
    </w:p>
    <w:p w:rsidR="00FE1493" w:rsidRPr="00C03C7D" w:rsidRDefault="00FE1493" w:rsidP="00FE1493">
      <w:pPr>
        <w:pStyle w:val="NoSpacing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Тачност отправка оверава</w:t>
      </w:r>
    </w:p>
    <w:p w:rsidR="00FE1493" w:rsidRPr="00C03C7D" w:rsidRDefault="00FE1493" w:rsidP="00FE1493">
      <w:pPr>
        <w:pStyle w:val="NoSpacing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СЕКРЕТАР СКУПШТИНЕ ОПШТИНЕ</w:t>
      </w:r>
    </w:p>
    <w:p w:rsidR="00FE1493" w:rsidRPr="00C03C7D" w:rsidRDefault="00FE1493" w:rsidP="00FE1493">
      <w:pPr>
        <w:pStyle w:val="NoSpacing"/>
        <w:rPr>
          <w:rFonts w:ascii="Times New Roman" w:hAnsi="Times New Roman"/>
          <w:lang w:val="sr-Cyrl-CS"/>
        </w:rPr>
      </w:pPr>
      <w:r w:rsidRPr="00C03C7D">
        <w:rPr>
          <w:rFonts w:ascii="Times New Roman" w:hAnsi="Times New Roman"/>
          <w:lang w:val="sr-Cyrl-CS"/>
        </w:rPr>
        <w:t>Драган Милорадовић</w:t>
      </w:r>
      <w:r w:rsidR="004966A6">
        <w:rPr>
          <w:rFonts w:ascii="Times New Roman" w:hAnsi="Times New Roman"/>
          <w:lang w:val="sr-Cyrl-CS"/>
        </w:rPr>
        <w:t>, с.р.</w:t>
      </w:r>
    </w:p>
    <w:p w:rsidR="00FE1493" w:rsidRPr="00FE1493" w:rsidRDefault="00FE1493" w:rsidP="00FE1493">
      <w:pPr>
        <w:pStyle w:val="NoSpacing"/>
        <w:jc w:val="left"/>
      </w:pPr>
    </w:p>
    <w:sectPr w:rsidR="00FE1493" w:rsidRPr="00FE1493" w:rsidSect="00646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1080" w:bottom="720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571" w:rsidRDefault="00721571" w:rsidP="003D24BE">
      <w:r>
        <w:separator/>
      </w:r>
    </w:p>
  </w:endnote>
  <w:endnote w:type="continuationSeparator" w:id="0">
    <w:p w:rsidR="00721571" w:rsidRDefault="00721571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571" w:rsidRDefault="00721571" w:rsidP="003D24BE">
      <w:r>
        <w:separator/>
      </w:r>
    </w:p>
  </w:footnote>
  <w:footnote w:type="continuationSeparator" w:id="0">
    <w:p w:rsidR="00721571" w:rsidRDefault="00721571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571" w:rsidRDefault="00721571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B3999"/>
    <w:multiLevelType w:val="hybridMultilevel"/>
    <w:tmpl w:val="7160CBE8"/>
    <w:lvl w:ilvl="0" w:tplc="37643E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874D41"/>
    <w:multiLevelType w:val="hybridMultilevel"/>
    <w:tmpl w:val="189EA9B4"/>
    <w:lvl w:ilvl="0" w:tplc="1074A8A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91685"/>
    <w:multiLevelType w:val="hybridMultilevel"/>
    <w:tmpl w:val="D7BE3F80"/>
    <w:lvl w:ilvl="0" w:tplc="2F764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8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5"/>
  </w:num>
  <w:num w:numId="6">
    <w:abstractNumId w:val="10"/>
  </w:num>
  <w:num w:numId="7">
    <w:abstractNumId w:val="38"/>
  </w:num>
  <w:num w:numId="8">
    <w:abstractNumId w:val="23"/>
  </w:num>
  <w:num w:numId="9">
    <w:abstractNumId w:val="7"/>
  </w:num>
  <w:num w:numId="10">
    <w:abstractNumId w:val="48"/>
  </w:num>
  <w:num w:numId="11">
    <w:abstractNumId w:val="31"/>
  </w:num>
  <w:num w:numId="12">
    <w:abstractNumId w:val="47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41"/>
  </w:num>
  <w:num w:numId="22">
    <w:abstractNumId w:val="37"/>
  </w:num>
  <w:num w:numId="23">
    <w:abstractNumId w:val="4"/>
  </w:num>
  <w:num w:numId="24">
    <w:abstractNumId w:val="46"/>
  </w:num>
  <w:num w:numId="25">
    <w:abstractNumId w:val="16"/>
  </w:num>
  <w:num w:numId="26">
    <w:abstractNumId w:val="35"/>
  </w:num>
  <w:num w:numId="27">
    <w:abstractNumId w:val="24"/>
  </w:num>
  <w:num w:numId="28">
    <w:abstractNumId w:val="43"/>
  </w:num>
  <w:num w:numId="29">
    <w:abstractNumId w:val="14"/>
  </w:num>
  <w:num w:numId="30">
    <w:abstractNumId w:val="40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20"/>
  </w:num>
  <w:num w:numId="37">
    <w:abstractNumId w:val="21"/>
  </w:num>
  <w:num w:numId="38">
    <w:abstractNumId w:val="3"/>
  </w:num>
  <w:num w:numId="39">
    <w:abstractNumId w:val="32"/>
  </w:num>
  <w:num w:numId="40">
    <w:abstractNumId w:val="42"/>
  </w:num>
  <w:num w:numId="41">
    <w:abstractNumId w:val="22"/>
  </w:num>
  <w:num w:numId="42">
    <w:abstractNumId w:val="49"/>
  </w:num>
  <w:num w:numId="43">
    <w:abstractNumId w:val="2"/>
  </w:num>
  <w:num w:numId="44">
    <w:abstractNumId w:val="15"/>
  </w:num>
  <w:num w:numId="45">
    <w:abstractNumId w:val="17"/>
  </w:num>
  <w:num w:numId="46">
    <w:abstractNumId w:val="44"/>
  </w:num>
  <w:num w:numId="47">
    <w:abstractNumId w:val="30"/>
  </w:num>
  <w:num w:numId="48">
    <w:abstractNumId w:val="36"/>
  </w:num>
  <w:num w:numId="49">
    <w:abstractNumId w:val="39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0F75F9"/>
    <w:rsid w:val="0010027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39AA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61E73"/>
    <w:rsid w:val="00265729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406F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6D54"/>
    <w:rsid w:val="004040EF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966A6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15B75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D3545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46B82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1571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33BDB"/>
    <w:rsid w:val="0084052D"/>
    <w:rsid w:val="008470AE"/>
    <w:rsid w:val="00852639"/>
    <w:rsid w:val="0085364B"/>
    <w:rsid w:val="00861F35"/>
    <w:rsid w:val="00875747"/>
    <w:rsid w:val="00880B28"/>
    <w:rsid w:val="00885836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3FE5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96FE1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062A5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53362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5900"/>
    <w:rsid w:val="00C004BD"/>
    <w:rsid w:val="00C03A99"/>
    <w:rsid w:val="00C04542"/>
    <w:rsid w:val="00C047DB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1493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91FEB-B968-42FD-9584-B45680AC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11</cp:revision>
  <cp:lastPrinted>2019-04-16T08:57:00Z</cp:lastPrinted>
  <dcterms:created xsi:type="dcterms:W3CDTF">2019-03-19T09:00:00Z</dcterms:created>
  <dcterms:modified xsi:type="dcterms:W3CDTF">2019-04-18T12:48:00Z</dcterms:modified>
</cp:coreProperties>
</file>